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47A350" w14:textId="77777777" w:rsidR="00AE1776" w:rsidRDefault="00AE1776" w:rsidP="00AC5293">
      <w:pPr>
        <w:jc w:val="center"/>
        <w:rPr>
          <w:rFonts w:ascii="Arial Narrow" w:hAnsi="Arial Narrow" w:cs="Arial"/>
          <w:sz w:val="64"/>
          <w:szCs w:val="56"/>
        </w:rPr>
      </w:pPr>
      <w:bookmarkStart w:id="0" w:name="_GoBack"/>
      <w:bookmarkEnd w:id="0"/>
    </w:p>
    <w:p w14:paraId="09CBE74C" w14:textId="5EE6A806" w:rsidR="00AC5293" w:rsidRDefault="21200AAF" w:rsidP="21200AAF">
      <w:pPr>
        <w:jc w:val="center"/>
        <w:rPr>
          <w:rFonts w:ascii="Arial Narrow,Arial" w:eastAsia="Arial Narrow,Arial" w:hAnsi="Arial Narrow,Arial" w:cs="Arial Narrow,Arial"/>
          <w:sz w:val="64"/>
          <w:szCs w:val="64"/>
        </w:rPr>
      </w:pPr>
      <w:r w:rsidRPr="21200AAF">
        <w:rPr>
          <w:rFonts w:ascii="Arial Narrow,Arial" w:eastAsia="Arial Narrow,Arial" w:hAnsi="Arial Narrow,Arial" w:cs="Arial Narrow,Arial"/>
          <w:sz w:val="64"/>
          <w:szCs w:val="64"/>
        </w:rPr>
        <w:t>Wessex-Oxford Neonatal Education Study Day</w:t>
      </w:r>
    </w:p>
    <w:p w14:paraId="29F5F516" w14:textId="398BD707" w:rsidR="00AC5293" w:rsidRPr="007A7B04" w:rsidRDefault="21200AAF" w:rsidP="21200AAF">
      <w:pPr>
        <w:jc w:val="center"/>
        <w:rPr>
          <w:rFonts w:ascii="Calibri,Arial" w:eastAsia="Calibri,Arial" w:hAnsi="Calibri,Arial" w:cs="Calibri,Arial"/>
          <w:sz w:val="40"/>
          <w:szCs w:val="40"/>
        </w:rPr>
      </w:pPr>
      <w:r w:rsidRPr="21200AAF">
        <w:rPr>
          <w:rFonts w:ascii="Calibri,Arial" w:eastAsia="Calibri,Arial" w:hAnsi="Calibri,Arial" w:cs="Calibri,Arial"/>
          <w:sz w:val="40"/>
          <w:szCs w:val="40"/>
        </w:rPr>
        <w:t>Theme Neonatal Ventilation Study Day</w:t>
      </w:r>
    </w:p>
    <w:p w14:paraId="01520F74" w14:textId="77777777" w:rsidR="00AC5293" w:rsidRPr="007F4F14" w:rsidRDefault="00AC5293" w:rsidP="00AC5293">
      <w:pPr>
        <w:jc w:val="center"/>
        <w:rPr>
          <w:rFonts w:ascii="ITC Avant Garde Gothic Demi" w:hAnsi="ITC Avant Garde Gothic Demi" w:cs="Arial"/>
          <w:color w:val="17365D"/>
        </w:rPr>
      </w:pPr>
    </w:p>
    <w:p w14:paraId="680216D2" w14:textId="77777777" w:rsidR="00AC5293" w:rsidRDefault="00AC5293" w:rsidP="00AC5293">
      <w:pPr>
        <w:jc w:val="center"/>
        <w:rPr>
          <w:rFonts w:ascii="Linotext" w:hAnsi="Linotext" w:cs="Calibri"/>
          <w:sz w:val="30"/>
          <w:szCs w:val="30"/>
        </w:rPr>
      </w:pPr>
    </w:p>
    <w:p w14:paraId="5ABFC6EE" w14:textId="77777777" w:rsidR="008E07BA" w:rsidRDefault="00D07F69" w:rsidP="00D07F69">
      <w:pPr>
        <w:spacing w:before="120" w:after="120"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This is to certify that</w:t>
      </w:r>
    </w:p>
    <w:p w14:paraId="20DA5B04" w14:textId="77777777" w:rsidR="008E07BA" w:rsidRDefault="008E07BA" w:rsidP="00D07F69">
      <w:pPr>
        <w:spacing w:before="120" w:after="120"/>
        <w:jc w:val="center"/>
        <w:rPr>
          <w:rFonts w:ascii="Arial" w:hAnsi="Arial" w:cs="Arial"/>
          <w:sz w:val="30"/>
          <w:szCs w:val="30"/>
        </w:rPr>
      </w:pPr>
    </w:p>
    <w:p w14:paraId="268DDB44" w14:textId="77777777" w:rsidR="008E07BA" w:rsidRPr="008E07BA" w:rsidRDefault="008E07BA" w:rsidP="00D07F69">
      <w:pPr>
        <w:spacing w:before="120" w:after="120"/>
        <w:rPr>
          <w:rFonts w:ascii="Arial" w:hAnsi="Arial" w:cs="Arial"/>
          <w:sz w:val="30"/>
          <w:szCs w:val="30"/>
        </w:rPr>
      </w:pPr>
    </w:p>
    <w:p w14:paraId="06292D2F" w14:textId="77777777" w:rsidR="00E52E6E" w:rsidRPr="007F4F14" w:rsidRDefault="0068034C" w:rsidP="00D07F69">
      <w:pPr>
        <w:spacing w:before="120" w:after="120"/>
        <w:jc w:val="center"/>
        <w:rPr>
          <w:rFonts w:ascii="Linotext" w:hAnsi="Linotext" w:cs="Calibri"/>
          <w:sz w:val="30"/>
          <w:szCs w:val="30"/>
        </w:rPr>
      </w:pPr>
      <w:r>
        <w:rPr>
          <w:rFonts w:ascii="Linotext" w:hAnsi="Linotext" w:cs="Calibri"/>
          <w:sz w:val="30"/>
          <w:szCs w:val="30"/>
        </w:rPr>
        <w:t>---------------------------------------------------------------------------------------------------------------------</w:t>
      </w:r>
    </w:p>
    <w:p w14:paraId="5BB78628" w14:textId="2CDF0BA3" w:rsidR="0068034C" w:rsidRPr="00BB16DD" w:rsidRDefault="21200AAF" w:rsidP="21200AAF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  <w:lang w:val="en-GB"/>
        </w:rPr>
      </w:pPr>
      <w:r w:rsidRPr="21200AAF">
        <w:rPr>
          <w:rFonts w:ascii="Calibri,Arial" w:eastAsia="Calibri,Arial" w:hAnsi="Calibri,Arial" w:cs="Calibri,Arial"/>
          <w:sz w:val="40"/>
          <w:szCs w:val="40"/>
        </w:rPr>
        <w:t>Has attended the Neonatal Ventilation Workshop 2017</w:t>
      </w:r>
    </w:p>
    <w:p w14:paraId="34D68572" w14:textId="6ADE6DFD" w:rsidR="00AC5293" w:rsidRPr="00BB16DD" w:rsidRDefault="21200AAF" w:rsidP="21200AAF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</w:pPr>
      <w:r w:rsidRPr="21200AAF"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  <w:t>Date – 13/03/2017</w:t>
      </w:r>
    </w:p>
    <w:p w14:paraId="4DDDCDF5" w14:textId="65CE0C19" w:rsidR="00AC5293" w:rsidRPr="00BB16DD" w:rsidRDefault="21200AAF" w:rsidP="21200AAF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</w:pPr>
      <w:r w:rsidRPr="21200AAF"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  <w:t>Venue – Parentcraft Room Princess Anne Hospital</w:t>
      </w:r>
    </w:p>
    <w:p w14:paraId="03A6C7A3" w14:textId="36DF4BAF" w:rsidR="00AE1776" w:rsidRPr="00BB16DD" w:rsidRDefault="00077414" w:rsidP="21200AAF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</w:pPr>
      <w:r w:rsidRPr="00BB16DD">
        <w:rPr>
          <w:rFonts w:asciiTheme="minorHAnsi" w:hAnsiTheme="minorHAnsi" w:cs="Arial"/>
          <w:b/>
          <w:noProof/>
          <w:color w:val="00B0F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F57A2" wp14:editId="07777777">
                <wp:simplePos x="0" y="0"/>
                <wp:positionH relativeFrom="column">
                  <wp:posOffset>7258685</wp:posOffset>
                </wp:positionH>
                <wp:positionV relativeFrom="paragraph">
                  <wp:posOffset>97790</wp:posOffset>
                </wp:positionV>
                <wp:extent cx="2419350" cy="1371600"/>
                <wp:effectExtent l="63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D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93E89" w14:textId="77777777"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44C5B36A" w14:textId="77777777"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02D16E0C" w14:textId="77777777"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647D7A0C" w14:textId="77777777" w:rsidR="00AC5293" w:rsidRPr="00BB16DD" w:rsidRDefault="00BB16DD" w:rsidP="00AC5293">
                            <w:pPr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B16DD"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  <w:t>Mike Hall</w:t>
                            </w:r>
                          </w:p>
                          <w:p w14:paraId="1BBFF0B4" w14:textId="77777777" w:rsidR="00AC5293" w:rsidRDefault="00D56D3E" w:rsidP="00077414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AC5293" w:rsidRPr="007F70C7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Dr </w:t>
                            </w:r>
                            <w:r w:rsidR="0021192F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Mike Hall</w:t>
                            </w:r>
                          </w:p>
                          <w:p w14:paraId="2A73FC0A" w14:textId="77777777" w:rsidR="00AC5293" w:rsidRPr="00AC5293" w:rsidRDefault="00BB16DD" w:rsidP="00077414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77414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Chair Scientific Committee</w:t>
                            </w:r>
                          </w:p>
                          <w:p w14:paraId="0FE4FBEA" w14:textId="77777777" w:rsidR="00AC5293" w:rsidRDefault="00AC5293" w:rsidP="00AC5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B7F88E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571.55pt;margin-top:7.7pt;width:190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ead5f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">
                <v:textbox>
                  <w:txbxContent>
                    <w:p w:rsidR="00AC5293" w:rsidP="00AC5293" w:rsidRDefault="00AC5293" w14:paraId="4369E8B5" wp14:textId="77777777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:rsidR="00AC5293" w:rsidP="00AC5293" w:rsidRDefault="00AC5293" w14:paraId="752D73AB" wp14:textId="77777777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:rsidR="00AC5293" w:rsidP="00AC5293" w:rsidRDefault="00AC5293" w14:paraId="6F2BE498" wp14:textId="77777777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:rsidRPr="00BB16DD" w:rsidR="00AC5293" w:rsidP="00AC5293" w:rsidRDefault="00BB16DD" w14:paraId="3C1349AC" wp14:textId="77777777">
                      <w:pPr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</w:pPr>
                      <w:r w:rsidRPr="00BB16DD"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  <w:t>Mike Hall</w:t>
                      </w:r>
                    </w:p>
                    <w:p w:rsidR="00AC5293" w:rsidP="00077414" w:rsidRDefault="00D56D3E" w14:paraId="7A347BE0" wp14:textId="77777777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</w:t>
                      </w:r>
                      <w:r w:rsidRPr="007F70C7" w:rsidR="00AC5293"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Dr </w:t>
                      </w:r>
                      <w:r w:rsidR="0021192F">
                        <w:rPr>
                          <w:rFonts w:ascii="Arial" w:hAnsi="Arial" w:cs="Arial"/>
                          <w:sz w:val="28"/>
                          <w:szCs w:val="36"/>
                        </w:rPr>
                        <w:t>Mike Hall</w:t>
                      </w:r>
                    </w:p>
                    <w:p w:rsidRPr="00AC5293" w:rsidR="00AC5293" w:rsidP="00077414" w:rsidRDefault="00BB16DD" w14:paraId="7C297861" wp14:textId="77777777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</w:t>
                      </w:r>
                      <w:r w:rsidR="00077414">
                        <w:rPr>
                          <w:rFonts w:ascii="Arial" w:hAnsi="Arial" w:cs="Arial"/>
                          <w:sz w:val="28"/>
                          <w:szCs w:val="36"/>
                        </w:rPr>
                        <w:t>Chair Scientific Committee</w:t>
                      </w:r>
                    </w:p>
                    <w:p w:rsidR="00AC5293" w:rsidP="00AC5293" w:rsidRDefault="00AC5293" w14:paraId="29B7F71B" wp14:textId="77777777"/>
                  </w:txbxContent>
                </v:textbox>
              </v:shape>
            </w:pict>
          </mc:Fallback>
        </mc:AlternateContent>
      </w:r>
      <w:r w:rsidRPr="00BB16DD">
        <w:rPr>
          <w:rFonts w:asciiTheme="minorHAnsi" w:hAnsiTheme="minorHAnsi" w:cs="Arial"/>
          <w:b/>
          <w:noProof/>
          <w:color w:val="00B0F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C86F62" wp14:editId="07777777">
                <wp:simplePos x="0" y="0"/>
                <wp:positionH relativeFrom="column">
                  <wp:posOffset>142875</wp:posOffset>
                </wp:positionH>
                <wp:positionV relativeFrom="paragraph">
                  <wp:posOffset>36195</wp:posOffset>
                </wp:positionV>
                <wp:extent cx="2229485" cy="137160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D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D8064" w14:textId="77777777" w:rsidR="00AC5293" w:rsidRDefault="00AC5293" w:rsidP="00AC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F7B141" w14:textId="77777777" w:rsidR="00AC5293" w:rsidRDefault="00AC5293" w:rsidP="00AC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E0F020" w14:textId="77777777" w:rsidR="00AC5293" w:rsidRDefault="00AC5293" w:rsidP="00AC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CE765C" w14:textId="77777777" w:rsidR="00AC5293" w:rsidRPr="00BB16DD" w:rsidRDefault="00BB16DD" w:rsidP="00BB16DD">
                            <w:pPr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B16DD"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  <w:t>Alok Sharma</w:t>
                            </w:r>
                          </w:p>
                          <w:p w14:paraId="42826BA3" w14:textId="77777777"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70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 </w:t>
                            </w:r>
                            <w:r w:rsidR="006803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Alok Sharma</w:t>
                            </w:r>
                          </w:p>
                          <w:p w14:paraId="45098C38" w14:textId="77777777" w:rsidR="00AC5293" w:rsidRPr="007F70C7" w:rsidRDefault="00D56D3E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Conference Coordinator</w:t>
                            </w:r>
                          </w:p>
                          <w:p w14:paraId="69D9CE53" w14:textId="77777777" w:rsidR="00AC5293" w:rsidRDefault="00AC5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387530C">
              <v:shape id="Text Box 4" style="position:absolute;left:0;text-align:left;margin-left:11.25pt;margin-top:2.85pt;width:175.5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fillcolor="#ead5f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">
                <v:textbox>
                  <w:txbxContent>
                    <w:p w:rsidR="00AC5293" w:rsidP="00AC5293" w:rsidRDefault="00AC5293" w14:paraId="564B37F7" wp14:textId="777777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C5293" w:rsidP="00AC5293" w:rsidRDefault="00AC5293" w14:paraId="594078FC" wp14:textId="777777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C5293" w:rsidP="00AC5293" w:rsidRDefault="00AC5293" w14:paraId="24BF00A3" wp14:textId="777777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Pr="00BB16DD" w:rsidR="00AC5293" w:rsidP="00BB16DD" w:rsidRDefault="00BB16DD" w14:paraId="4186FC46" wp14:textId="77777777">
                      <w:pPr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</w:pPr>
                      <w:r w:rsidRPr="00BB16DD"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  <w:t>Alok Sharma</w:t>
                      </w:r>
                    </w:p>
                    <w:p w:rsidR="00AC5293" w:rsidP="00AC5293" w:rsidRDefault="00AC5293" w14:paraId="797B693E" wp14:textId="77777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70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 </w:t>
                      </w:r>
                      <w:r w:rsidR="0068034C">
                        <w:rPr>
                          <w:rFonts w:ascii="Arial" w:hAnsi="Arial" w:cs="Arial"/>
                          <w:sz w:val="28"/>
                          <w:szCs w:val="28"/>
                        </w:rPr>
                        <w:t>Alok Sharma</w:t>
                      </w:r>
                    </w:p>
                    <w:p w:rsidRPr="007F70C7" w:rsidR="00AC5293" w:rsidP="00AC5293" w:rsidRDefault="00D56D3E" w14:paraId="136F3C3F" wp14:textId="77777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Conference Coordinator</w:t>
                      </w:r>
                    </w:p>
                    <w:p w:rsidR="00AC5293" w:rsidRDefault="00AC5293" w14:paraId="7230C8C8" wp14:textId="77777777"/>
                  </w:txbxContent>
                </v:textbox>
              </v:shape>
            </w:pict>
          </mc:Fallback>
        </mc:AlternateContent>
      </w:r>
      <w:r w:rsidR="00E52E6E" w:rsidRPr="21200AAF"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  <w:t xml:space="preserve">RCPCH Approved </w:t>
      </w:r>
      <w:r w:rsidR="00AC5293" w:rsidRPr="21200AAF"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  <w:t xml:space="preserve">CPD </w:t>
      </w:r>
      <w:r w:rsidR="00E52E6E" w:rsidRPr="21200AAF"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  <w:t>Credits</w:t>
      </w:r>
      <w:r w:rsidR="00AC5293" w:rsidRPr="21200AAF"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  <w:t xml:space="preserve"> </w:t>
      </w:r>
      <w:r w:rsidR="00E52E6E" w:rsidRPr="21200AAF"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  <w:t>–</w:t>
      </w:r>
      <w:r w:rsidR="00786C5F" w:rsidRPr="21200AAF">
        <w:rPr>
          <w:rFonts w:asciiTheme="minorHAnsi" w:eastAsiaTheme="minorEastAsia" w:hAnsiTheme="minorHAnsi" w:cstheme="minorBidi"/>
          <w:b/>
          <w:bCs/>
          <w:color w:val="00B0F0"/>
          <w:sz w:val="36"/>
          <w:szCs w:val="36"/>
        </w:rPr>
        <w:t xml:space="preserve"> 7</w:t>
      </w:r>
    </w:p>
    <w:sectPr w:rsidR="00AE1776" w:rsidRPr="00BB16DD" w:rsidSect="0068034C">
      <w:headerReference w:type="default" r:id="rId6"/>
      <w:pgSz w:w="16838" w:h="11906" w:orient="landscape" w:code="9"/>
      <w:pgMar w:top="1797" w:right="641" w:bottom="1797" w:left="720" w:header="709" w:footer="709" w:gutter="0"/>
      <w:pgBorders w:offsetFrom="page">
        <w:top w:val="thickThinMediumGap" w:sz="36" w:space="24" w:color="00B0F0"/>
        <w:left w:val="thickThinMediumGap" w:sz="36" w:space="24" w:color="00B0F0"/>
        <w:bottom w:val="thinThickMediumGap" w:sz="36" w:space="24" w:color="00B0F0"/>
        <w:right w:val="thinThickMediumGap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2B0D" w14:textId="77777777" w:rsidR="004F584E" w:rsidRDefault="004F584E">
      <w:r>
        <w:separator/>
      </w:r>
    </w:p>
  </w:endnote>
  <w:endnote w:type="continuationSeparator" w:id="0">
    <w:p w14:paraId="6D98AA6E" w14:textId="77777777" w:rsidR="004F584E" w:rsidRDefault="004F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  <w:font w:name="Calibri,Arial">
    <w:altName w:val="Calibri"/>
    <w:panose1 w:val="00000000000000000000"/>
    <w:charset w:val="00"/>
    <w:family w:val="roman"/>
    <w:notTrueType/>
    <w:pitch w:val="default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inotex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6E79" w14:textId="77777777" w:rsidR="004F584E" w:rsidRDefault="004F584E">
      <w:r>
        <w:separator/>
      </w:r>
    </w:p>
  </w:footnote>
  <w:footnote w:type="continuationSeparator" w:id="0">
    <w:p w14:paraId="5B5928D6" w14:textId="77777777" w:rsidR="004F584E" w:rsidRDefault="004F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5BAC" w14:textId="77777777" w:rsidR="00AC5293" w:rsidRDefault="00D5204B">
    <w:pPr>
      <w:pStyle w:val="Header"/>
    </w:pPr>
    <w:r>
      <w:rPr>
        <w:b/>
        <w:color w:val="FF000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ad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93"/>
    <w:rsid w:val="00017C42"/>
    <w:rsid w:val="000420A5"/>
    <w:rsid w:val="00077414"/>
    <w:rsid w:val="000D6DD2"/>
    <w:rsid w:val="001163F2"/>
    <w:rsid w:val="0014484B"/>
    <w:rsid w:val="0021192F"/>
    <w:rsid w:val="00213E77"/>
    <w:rsid w:val="00245A28"/>
    <w:rsid w:val="002666C1"/>
    <w:rsid w:val="00285084"/>
    <w:rsid w:val="002E0C6F"/>
    <w:rsid w:val="003257D9"/>
    <w:rsid w:val="0043622F"/>
    <w:rsid w:val="0047162A"/>
    <w:rsid w:val="004F1DAD"/>
    <w:rsid w:val="004F584E"/>
    <w:rsid w:val="00565D29"/>
    <w:rsid w:val="00567F18"/>
    <w:rsid w:val="0068034C"/>
    <w:rsid w:val="00693282"/>
    <w:rsid w:val="006D498E"/>
    <w:rsid w:val="007441C5"/>
    <w:rsid w:val="00765B4E"/>
    <w:rsid w:val="00786C5F"/>
    <w:rsid w:val="007A14F6"/>
    <w:rsid w:val="00844D42"/>
    <w:rsid w:val="008E07BA"/>
    <w:rsid w:val="00915E34"/>
    <w:rsid w:val="009F3117"/>
    <w:rsid w:val="00A27ACA"/>
    <w:rsid w:val="00AB4E4D"/>
    <w:rsid w:val="00AC5293"/>
    <w:rsid w:val="00AE1776"/>
    <w:rsid w:val="00AF050F"/>
    <w:rsid w:val="00B135A1"/>
    <w:rsid w:val="00B46F58"/>
    <w:rsid w:val="00BB16DD"/>
    <w:rsid w:val="00BE15F3"/>
    <w:rsid w:val="00CC5489"/>
    <w:rsid w:val="00D07F69"/>
    <w:rsid w:val="00D22A29"/>
    <w:rsid w:val="00D5204B"/>
    <w:rsid w:val="00D56D3E"/>
    <w:rsid w:val="00D90BF8"/>
    <w:rsid w:val="00DA4DC7"/>
    <w:rsid w:val="00DB6745"/>
    <w:rsid w:val="00E02D9A"/>
    <w:rsid w:val="00E40692"/>
    <w:rsid w:val="00E52E6E"/>
    <w:rsid w:val="00F511E5"/>
    <w:rsid w:val="00F90317"/>
    <w:rsid w:val="212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d5ff"/>
    </o:shapedefaults>
    <o:shapelayout v:ext="edit">
      <o:idmap v:ext="edit" data="1"/>
    </o:shapelayout>
  </w:shapeDefaults>
  <w:decimalSymbol w:val="."/>
  <w:listSeparator w:val=","/>
  <w14:docId w14:val="3FE1FDB5"/>
  <w15:docId w15:val="{07ACD4AD-1D3B-49FF-B53B-07B82138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C52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2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29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8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SUHT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neonatal</dc:creator>
  <cp:keywords/>
  <cp:lastModifiedBy>Vidhi Sharma</cp:lastModifiedBy>
  <cp:revision>2</cp:revision>
  <cp:lastPrinted>2015-09-03T20:21:00Z</cp:lastPrinted>
  <dcterms:created xsi:type="dcterms:W3CDTF">2017-03-14T18:38:00Z</dcterms:created>
  <dcterms:modified xsi:type="dcterms:W3CDTF">2017-03-14T18:38:00Z</dcterms:modified>
</cp:coreProperties>
</file>